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8"/>
        <w:gridCol w:w="2"/>
      </w:tblGrid>
      <w:tr w:rsidR="00130F6F" w:rsidRPr="00130F6F" w:rsidTr="00130F6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130F6F" w:rsidRPr="00130F6F" w:rsidRDefault="00AC5EFE" w:rsidP="00130F6F">
            <w:pPr>
              <w:spacing w:before="30" w:after="30" w:line="240" w:lineRule="auto"/>
              <w:ind w:left="30" w:right="30"/>
              <w:outlineLvl w:val="0"/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40"/>
                <w:szCs w:val="4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40"/>
                <w:szCs w:val="40"/>
                <w:lang w:eastAsia="ru-RU"/>
              </w:rPr>
              <w:t xml:space="preserve">Прием в 1 класс на 2024-2025 </w:t>
            </w:r>
            <w:r w:rsidR="00130F6F" w:rsidRPr="00130F6F"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40"/>
                <w:szCs w:val="40"/>
                <w:lang w:eastAsia="ru-RU"/>
              </w:rPr>
              <w:t>учебный год</w:t>
            </w:r>
          </w:p>
        </w:tc>
      </w:tr>
      <w:tr w:rsidR="00130F6F" w:rsidRPr="00130F6F" w:rsidTr="00130F6F">
        <w:trPr>
          <w:trHeight w:val="31680"/>
          <w:tblCellSpacing w:w="0" w:type="dxa"/>
        </w:trPr>
        <w:tc>
          <w:tcPr>
            <w:tcW w:w="12296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35C96" w:rsidRPr="00935C96" w:rsidRDefault="00130F6F" w:rsidP="00935C9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181818"/>
                <w:sz w:val="40"/>
                <w:szCs w:val="40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 </w:t>
            </w:r>
            <w:r w:rsidR="00935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35C96" w:rsidRPr="00935C96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40"/>
                <w:szCs w:val="40"/>
                <w:lang w:eastAsia="ru-RU"/>
              </w:rPr>
              <w:t xml:space="preserve">МБОУ « </w:t>
            </w:r>
            <w:proofErr w:type="spellStart"/>
            <w:r w:rsidR="00935C96" w:rsidRPr="00935C96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40"/>
                <w:szCs w:val="40"/>
                <w:lang w:eastAsia="ru-RU"/>
              </w:rPr>
              <w:t>Ищёрская</w:t>
            </w:r>
            <w:proofErr w:type="spellEnd"/>
            <w:r w:rsidR="00935C96" w:rsidRPr="00935C96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40"/>
                <w:szCs w:val="40"/>
                <w:lang w:eastAsia="ru-RU"/>
              </w:rPr>
              <w:t xml:space="preserve"> СОШ»</w:t>
            </w:r>
          </w:p>
          <w:p w:rsidR="00935C96" w:rsidRPr="00935C96" w:rsidRDefault="00935C96" w:rsidP="00935C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35C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35C96" w:rsidRPr="00935C96" w:rsidRDefault="00935C96" w:rsidP="00935C9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noProof/>
                <w:color w:val="728993"/>
                <w:sz w:val="28"/>
                <w:szCs w:val="28"/>
                <w:lang w:eastAsia="ru-RU"/>
              </w:rPr>
              <w:drawing>
                <wp:inline distT="0" distB="0" distL="0" distR="0" wp14:anchorId="1D2AE9CC" wp14:editId="2B0C1695">
                  <wp:extent cx="4191000" cy="1466850"/>
                  <wp:effectExtent l="0" t="0" r="0" b="0"/>
                  <wp:docPr id="4" name="Рисунок 4" descr="https://razd.edusite.ru/images/p135_zapis-vshkolucherezgosuslugis01042023g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azd.edusite.ru/images/p135_zapis-vshkolucherezgosuslugis01042023g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noProof/>
                <w:color w:val="728993"/>
                <w:sz w:val="28"/>
                <w:szCs w:val="28"/>
                <w:lang w:eastAsia="ru-RU"/>
              </w:rPr>
              <w:drawing>
                <wp:inline distT="0" distB="0" distL="0" distR="0" wp14:anchorId="12580989" wp14:editId="2FFEBF46">
                  <wp:extent cx="5614210" cy="4400550"/>
                  <wp:effectExtent l="0" t="0" r="5715" b="0"/>
                  <wp:docPr id="5" name="Рисунок 5" descr="https://razd.edusite.ru/images/p135_izobrajenie_viber_2023-01-18_19-2600-38-507.jpg">
                    <a:hlinkClick xmlns:a="http://schemas.openxmlformats.org/drawingml/2006/main" r:id="rId8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azd.edusite.ru/images/p135_izobrajenie_viber_2023-01-18_19-2600-38-507.jpg">
                            <a:hlinkClick r:id="rId8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8753" cy="441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Информация о  приеме заявлений </w:t>
            </w:r>
          </w:p>
          <w:p w:rsidR="00130F6F" w:rsidRPr="00130F6F" w:rsidRDefault="00366A26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E5BC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в 1 </w:t>
            </w:r>
            <w:proofErr w:type="spellStart"/>
            <w:r w:rsidRPr="00DE5BC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ые</w:t>
            </w:r>
            <w:proofErr w:type="spellEnd"/>
            <w:r w:rsidRPr="00DE5BC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классы на 2024-2025</w:t>
            </w:r>
            <w:r w:rsidR="00130F6F"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учебный год.</w:t>
            </w:r>
          </w:p>
          <w:tbl>
            <w:tblPr>
              <w:tblW w:w="826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229"/>
              <w:gridCol w:w="3414"/>
              <w:gridCol w:w="1625"/>
            </w:tblGrid>
            <w:tr w:rsidR="00130F6F" w:rsidRPr="00130F6F" w:rsidTr="00366A26">
              <w:trPr>
                <w:trHeight w:val="107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F6F" w:rsidRPr="00130F6F" w:rsidRDefault="00130F6F" w:rsidP="00130F6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0F6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    Дата       </w:t>
                  </w:r>
                  <w:r w:rsidRPr="00130F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 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F6F" w:rsidRPr="00130F6F" w:rsidRDefault="00130F6F" w:rsidP="00130F6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0F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30F6F" w:rsidRPr="00130F6F" w:rsidRDefault="00130F6F" w:rsidP="00130F6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0F6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Подано заявлений</w:t>
                  </w:r>
                </w:p>
                <w:p w:rsidR="00130F6F" w:rsidRPr="00130F6F" w:rsidRDefault="00130F6F" w:rsidP="00130F6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0F6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                                       </w:t>
                  </w:r>
                </w:p>
              </w:tc>
              <w:tc>
                <w:tcPr>
                  <w:tcW w:w="1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0F6F" w:rsidRPr="00130F6F" w:rsidRDefault="00130F6F" w:rsidP="00130F6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0F6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Свободных мест</w:t>
                  </w:r>
                </w:p>
              </w:tc>
            </w:tr>
            <w:tr w:rsidR="00130F6F" w:rsidRPr="00130F6F" w:rsidTr="00366A26">
              <w:trPr>
                <w:trHeight w:val="3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30F6F" w:rsidRPr="00130F6F" w:rsidRDefault="00130F6F" w:rsidP="00130F6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30F6F" w:rsidRPr="00130F6F" w:rsidRDefault="00130F6F" w:rsidP="00130F6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30F6F" w:rsidRPr="00130F6F" w:rsidRDefault="00130F6F" w:rsidP="00130F6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30F6F" w:rsidRPr="00130F6F" w:rsidTr="00366A26">
              <w:trPr>
                <w:trHeight w:val="3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30F6F" w:rsidRPr="00130F6F" w:rsidRDefault="00130F6F" w:rsidP="00130F6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30F6F" w:rsidRPr="00130F6F" w:rsidRDefault="00130F6F" w:rsidP="00130F6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30F6F" w:rsidRPr="00130F6F" w:rsidRDefault="00130F6F" w:rsidP="00130F6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30F6F" w:rsidRPr="00130F6F" w:rsidTr="00366A26">
              <w:trPr>
                <w:trHeight w:val="3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30F6F" w:rsidRPr="00130F6F" w:rsidRDefault="00130F6F" w:rsidP="00130F6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30F6F" w:rsidRPr="00130F6F" w:rsidRDefault="00130F6F" w:rsidP="0013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30F6F" w:rsidRPr="00130F6F" w:rsidRDefault="00130F6F" w:rsidP="0013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30F6F" w:rsidRPr="00130F6F" w:rsidTr="00366A26">
              <w:trPr>
                <w:trHeight w:val="3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30F6F" w:rsidRPr="00130F6F" w:rsidRDefault="00130F6F" w:rsidP="00130F6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30F6F" w:rsidRPr="00130F6F" w:rsidRDefault="00130F6F" w:rsidP="0013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30F6F" w:rsidRPr="00130F6F" w:rsidRDefault="00130F6F" w:rsidP="0013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Как подать заявление?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Лично подать заявление и необходимые документы родители </w:t>
            </w:r>
            <w:proofErr w:type="gramStart"/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законные представители) могут  с  1 апреля 2024 года.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Для того, чтобы максимально упростить процесс подачи документов, ввели несколько равноправных вариантов: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- лично;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по почте заказным письмом с уведомлением о вручении;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по электронной почте школы;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- через официальный сайт школы;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с помощью сервисов государственных или муниципальных услуг.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130F6F" w:rsidRPr="00130F6F" w:rsidRDefault="008A45F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hyperlink r:id="rId10" w:tgtFrame="_blank" w:history="1">
              <w:r w:rsidR="00130F6F" w:rsidRPr="00130F6F">
                <w:rPr>
                  <w:rFonts w:ascii="Times New Roman" w:eastAsia="Times New Roman" w:hAnsi="Times New Roman" w:cs="Times New Roman"/>
                  <w:b/>
                  <w:bCs/>
                  <w:color w:val="728993"/>
                  <w:sz w:val="28"/>
                  <w:szCs w:val="28"/>
                  <w:lang w:eastAsia="ru-RU"/>
                </w:rPr>
                <w:t>Как подать заявление на портале "</w:t>
              </w:r>
              <w:proofErr w:type="spellStart"/>
              <w:r w:rsidR="00130F6F" w:rsidRPr="00130F6F">
                <w:rPr>
                  <w:rFonts w:ascii="Times New Roman" w:eastAsia="Times New Roman" w:hAnsi="Times New Roman" w:cs="Times New Roman"/>
                  <w:b/>
                  <w:bCs/>
                  <w:color w:val="728993"/>
                  <w:sz w:val="28"/>
                  <w:szCs w:val="28"/>
                  <w:lang w:eastAsia="ru-RU"/>
                </w:rPr>
                <w:t>Госуслуги</w:t>
              </w:r>
              <w:proofErr w:type="spellEnd"/>
              <w:r w:rsidR="00130F6F" w:rsidRPr="00130F6F">
                <w:rPr>
                  <w:rFonts w:ascii="Times New Roman" w:eastAsia="Times New Roman" w:hAnsi="Times New Roman" w:cs="Times New Roman"/>
                  <w:b/>
                  <w:bCs/>
                  <w:color w:val="728993"/>
                  <w:sz w:val="28"/>
                  <w:szCs w:val="28"/>
                  <w:lang w:eastAsia="ru-RU"/>
                </w:rPr>
                <w:t>"?</w:t>
              </w:r>
            </w:hyperlink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Подать заявление для зачисления в 1-й класс можно через портал "</w:t>
            </w:r>
            <w:proofErr w:type="spellStart"/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Госуслуги</w:t>
            </w:r>
            <w:proofErr w:type="spellEnd"/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". Порядок действий: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1. Зайти на портал.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2. Набрать в поисковой строке "Запись в 1 класс".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3. Перейти на страницу услуги "Зачисление в 1 класс следующего учебного года".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4. Нажать кнопку "Подать заявление".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5.Авторизоваться в системе с помощью логина и пароля.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6. Заполнить электронную форму заявления, и нажать кнопку "</w:t>
            </w:r>
            <w:proofErr w:type="spellStart"/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Отпраивть</w:t>
            </w:r>
            <w:proofErr w:type="spellEnd"/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"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7.Убедиться, что заявление принято системой (изменения статусов по услуге отображаются в личном кабинете на портале и приходят на электронную почту, указанную в заявлении).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8. Дождаться решения о зачислении или об отказе. Принести в школу оригиналы документов.</w:t>
            </w: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Что изменилось в этом году?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Теперь прием детей в первый класс будет проходить в два этапа.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Первый этап </w:t>
            </w: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- с 1 апреля до 30 июня. Он предназначен для детей, имеющих </w:t>
            </w: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первоочередное или преимущественное право зачисления в школы, а также для детей, которые живут на закрепленной территории, то есть в том же районе, где находится школа. Внеочередное право (для детей прокуроров, судей и следователей) действует только для школ с интернатами.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Второй этап</w:t>
            </w: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- с 6 июля до момента заполнения свободных мест, но не позднее 5 сентября. Он предназначен для детей, не проживающих на закрепленной территории. То есть в течение этого этапа можно подать заявление в школы другого района. Отправлять заявление в школу другого района раньше начала второго этапа бессмысленно, поскольку его не примут.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Очередность подачи заявления на первом этапе</w:t>
            </w: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не имеет значения, поэтому никакого ажиотажа родители могут не опасаться. Мест для детей, имеющих внеочередное, первоочередное или преимущественное право зачисления в школы, а также для детей, которые живут на закрепленной территории, должно хватить во всех школах. </w:t>
            </w: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На втором этапе детей зачисляют на свободные места.</w:t>
            </w: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Кто может подать заявление на первом этапе?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1. Дети, проживающие на закрепленной территории, то есть рядом со школой (узнать, относится ли ваш дом к конкретной школе, можно на официальном сайте учебного заведения).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2. Дети, имеющие первоочередное право в соответствии с законодательством: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дети сотрудника полиции, в том числе погибшего (умершего) вследствие увечья или иного заболевания, полученного в период службы;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дети гражданина, уволенного из полиции по состоянию здоровья либо умершего от таких заболеваний в течение года после оставления службы;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дети, находящиеся на иждивении сотрудника полиции;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- дети сотрудника (в том числе умершего или погибшего), имеющего специальные звания и проходящего службу в учреждениях ФСИН, МЧС, органах </w:t>
            </w:r>
            <w:proofErr w:type="spellStart"/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наркоконтроля</w:t>
            </w:r>
            <w:proofErr w:type="spellEnd"/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ФТС;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дети военнослужащих по месту жительства их семей;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- дети военнослужащих при изменении места службы, дети граждан, проходящих службу по контракту, а также при увольнении со службы по достижении предельного возраста, состоянию здоровья или в связи с </w:t>
            </w:r>
            <w:proofErr w:type="spellStart"/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оргштатными</w:t>
            </w:r>
            <w:proofErr w:type="spellEnd"/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изменениями - в школы, ближайшие к новому месту службы или месту жительства.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3. Дети, имеющие преимущественное право - те, чьи старшие братья и (или) сестры уже учатся в этой школе.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4. Внеочередное право (для детей прокуроров, судей и следователей) действует только для школ с интернатами.</w:t>
            </w:r>
          </w:p>
          <w:p w:rsidR="00363B39" w:rsidRDefault="00363B39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  <w:p w:rsidR="00363B39" w:rsidRDefault="00363B39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Кто может подать заявление на втором этапе?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Все желающие.</w:t>
            </w: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Сколько лет должно быть ребенку?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Принимаются в первые классы </w:t>
            </w:r>
            <w:r w:rsidR="00935C9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дети в возрасте от 6,5</w:t>
            </w: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до 8 лет.</w:t>
            </w: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По заявлению родителей учредитель образовательной организации может разрешить прием ребенка в более раннем или более позднем возрасте.</w:t>
            </w: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Правила приема в школу для детей</w:t>
            </w: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 ограниченными возможностями здоровья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 Дети с ОВЗ принимаются на обучение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 Если вы записывали ребенка в первом этапе, то результат будет известен не раньше 3 июля, поскольку сначала школа собирает все заявления, а потом издает приказы. Если заявление подавали во втором этапе, то результат станет известен не ранее, чем через 3 рабочих дня.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  Если у ребенка есть льготы, то можно подать заявление в любую школу города?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Нет, ребенок будет иметь первоочередное право зачисления в 1 класс только по месту жительства.</w:t>
            </w: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Какие документы потребуются для зачисления в первый класс?</w:t>
            </w:r>
          </w:p>
          <w:p w:rsidR="00130F6F" w:rsidRPr="00130F6F" w:rsidRDefault="00130F6F" w:rsidP="00130F6F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Паспорт или иной документ, подтверждающий личность, к примеру, временное удостоверение личности, выдаваемое на период оформления паспорта.</w:t>
            </w:r>
          </w:p>
          <w:p w:rsidR="00130F6F" w:rsidRPr="00130F6F" w:rsidRDefault="00130F6F" w:rsidP="00130F6F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Свидетельство о рождении ребенка.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 первом этапе - документ, подтверждающий проживание будущего первоклассника на закрепленной территории.</w:t>
            </w: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В отдельных случаях могут понадобиться:</w:t>
            </w:r>
          </w:p>
          <w:p w:rsidR="00130F6F" w:rsidRPr="00130F6F" w:rsidRDefault="00130F6F" w:rsidP="00130F6F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Документ, подтверждающий льготу (если она есть).</w:t>
            </w:r>
          </w:p>
          <w:p w:rsidR="00130F6F" w:rsidRPr="00130F6F" w:rsidRDefault="00130F6F" w:rsidP="00130F6F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Разрешение комиссии о приеме в первый класс образовательной организации ребенка возрастом менее шести с половиной лет или более восьми лет.</w:t>
            </w:r>
          </w:p>
          <w:p w:rsidR="00130F6F" w:rsidRPr="00130F6F" w:rsidRDefault="00130F6F" w:rsidP="00130F6F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Документы, подтверждающие ваше законное право представителя ребенка (например, решение органа опеки).</w:t>
            </w:r>
          </w:p>
          <w:p w:rsidR="00130F6F" w:rsidRPr="00130F6F" w:rsidRDefault="00130F6F" w:rsidP="00130F6F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Заключение психолого-медико-педагогической комиссии.</w:t>
            </w:r>
          </w:p>
          <w:p w:rsidR="00130F6F" w:rsidRPr="00130F6F" w:rsidRDefault="00130F6F" w:rsidP="00130F6F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Документ, подтверждающий право ребенка на пребывание в России.</w:t>
            </w:r>
          </w:p>
          <w:p w:rsidR="00130F6F" w:rsidRPr="00130F6F" w:rsidRDefault="00130F6F" w:rsidP="00130F6F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Документы к заявлению необходимо прикрепить в отсканированном виде - при подаче документов через портал </w:t>
            </w:r>
            <w:proofErr w:type="spellStart"/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Госуслуг</w:t>
            </w:r>
            <w:proofErr w:type="spellEnd"/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в копиях с предъявлением оригиналов - при выборе иных способов подачи заявления.</w:t>
            </w:r>
          </w:p>
          <w:p w:rsidR="00363B39" w:rsidRDefault="00363B39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  <w:p w:rsidR="00363B39" w:rsidRDefault="00363B39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Что нужно указать в заявлении о приеме в школу?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Фамилию, имя, отчество ребенка и родителя;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дату рождения ребенка;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адрес места жительства или адрес места пребывания ребенка и родителя;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адрес электронной почты, номер телефона родителя;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сведения о наличии права внеочередного, первоочередного или преимущественного приема;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согласие родителя или поступающего на обработку персональных данных.</w:t>
            </w: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Что делать, если в приеме отказали?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  В приеме государственная школа может отказать только в случае, если свободные места закончились. В этом случае местные органы управления образованием должны помочь родителям устроить ребенка в другую школу. При распределении закрепленных территорий учитывается количество проживающих там детей, поэтому отказ в приеме на первом этапе маловероятен, подчеркивают в министерстве просвещения.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 Смогут ли отказать в приеме ребенку, чей старший брат или сестра уже учится в этой образовательной организации?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 Одно из самых ожидаемых новшеств: теперь не могут отказать в приеме ребенку, чей старший брат или сестра уже учится в этой образовательной организации, как, к сожалению, случалось раньше, поэтому родителям приходилось водить детей в разные школы. Это правило не зависит от территории, где проживают дети, но есть нюанс - дети должны жить в одной семье и иметь общее место жительства.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Есть ли ошибки в понимании нового порядка приема детей?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1. Некоторые люди думают, что количество льготников слишком велико, поэтому в школах не хватит мест тем детям, которые живут рядом. На самом деле детей льготных категорий не так много, они не повлияют существенно на ситуацию с набором в 1 класс.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2. Говорят, что все льготные категории введены в этом году. На самом деле просто собраны воедино нормативные акты, принятые с 1998 по 2012 годы.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3. Родители опасаются, что все места в выбранных школах займут дети </w:t>
            </w: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прокуроров, судей и следователей, которые имеют право внеочередного приёма. На самом деле они смогут воспользоваться своими льготами только поступая в школы, имеющие интернат - на обычные школы эти льготы не распространяются.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4. Многие думают, что все дети, имеющие первоочередное право поступления, выберут лучшую школу города, и там не останется мест для остальных. На самом деле право первоочередного поступления распространяется лишь на школы по месту жительства этих детей.</w:t>
            </w:r>
          </w:p>
          <w:p w:rsidR="00363B39" w:rsidRDefault="00363B39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  <w:p w:rsidR="00363B39" w:rsidRDefault="00363B39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  <w:p w:rsidR="00363B39" w:rsidRDefault="00363B39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Где можно ознакомиться</w:t>
            </w: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 новым порядком приема детей?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</w:t>
            </w:r>
            <w:hyperlink r:id="rId11" w:tgtFrame="_blank" w:history="1">
              <w:r w:rsidRPr="00130F6F">
                <w:rPr>
                  <w:rFonts w:ascii="Times New Roman" w:eastAsia="Times New Roman" w:hAnsi="Times New Roman" w:cs="Times New Roman"/>
                  <w:b/>
                  <w:bCs/>
                  <w:color w:val="728993"/>
                  <w:sz w:val="28"/>
                  <w:szCs w:val="28"/>
                  <w:lang w:eastAsia="ru-RU"/>
                </w:rPr>
                <w:t xml:space="preserve">С приказом </w:t>
              </w:r>
              <w:proofErr w:type="spellStart"/>
              <w:r w:rsidRPr="00130F6F">
                <w:rPr>
                  <w:rFonts w:ascii="Times New Roman" w:eastAsia="Times New Roman" w:hAnsi="Times New Roman" w:cs="Times New Roman"/>
                  <w:b/>
                  <w:bCs/>
                  <w:color w:val="728993"/>
                  <w:sz w:val="28"/>
                  <w:szCs w:val="28"/>
                  <w:lang w:eastAsia="ru-RU"/>
                </w:rPr>
                <w:t>Минпросвещения</w:t>
              </w:r>
              <w:proofErr w:type="spellEnd"/>
              <w:r w:rsidRPr="00130F6F">
                <w:rPr>
                  <w:rFonts w:ascii="Times New Roman" w:eastAsia="Times New Roman" w:hAnsi="Times New Roman" w:cs="Times New Roman"/>
                  <w:b/>
                  <w:bCs/>
                  <w:color w:val="728993"/>
                  <w:sz w:val="28"/>
                  <w:szCs w:val="28"/>
                  <w:lang w:eastAsia="ru-RU"/>
                </w:rPr>
                <w:t xml:space="preserve"> России от 02.09.2020 г. № 458, </w:t>
              </w:r>
            </w:hyperlink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которым утвержден новый Порядок приема детей на обучение по образовательным программам начального общего, основного общего и среднего общего образования можно ознакомиться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  Бланк заявления для приема в первый класс  размещен на стенде в стенах учебного заведения и на сайте школы.  </w:t>
            </w:r>
            <w:hyperlink r:id="rId12" w:tgtFrame="_new" w:history="1">
              <w:r w:rsidRPr="00130F6F">
                <w:rPr>
                  <w:rFonts w:ascii="Times New Roman" w:eastAsia="Times New Roman" w:hAnsi="Times New Roman" w:cs="Times New Roman"/>
                  <w:b/>
                  <w:bCs/>
                  <w:color w:val="728993"/>
                  <w:sz w:val="28"/>
                  <w:szCs w:val="28"/>
                  <w:lang w:eastAsia="ru-RU"/>
                </w:rPr>
                <w:t>Его можно будет скачать с сайта,</w:t>
              </w:r>
            </w:hyperlink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заполнить дома и принести в школу готовый документ.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 Приказ о зачислении теперь должен подписываться в течение 3 рабочих дней после подачи заявления. 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     Заявление о зачисление в первый класс родители могут подать в школе, по почте заказным письмом с уведомлением о вручении, в электронной форме через электронную почту школы или ее сайт и с использованием функционала региональных порталов государственных и муниципальных услуг.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Документы для поступления в школу: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-свидетельство о рождении ребенка (подлинник  и копия);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-медицинский полис  (копия);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-медицинская карт</w:t>
            </w:r>
            <w:r w:rsidR="008A45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 ребенка (после 1 сентября 2023</w:t>
            </w:r>
            <w:bookmarkStart w:id="0" w:name="_GoBack"/>
            <w:bookmarkEnd w:id="0"/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г.);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-паспорт (копия) родителя (законного представителя ребенка);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-заявление о поступлении в школу.</w:t>
            </w:r>
          </w:p>
          <w:p w:rsidR="00130F6F" w:rsidRPr="00130F6F" w:rsidRDefault="00130F6F" w:rsidP="006B4C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130F6F" w:rsidRPr="00130F6F" w:rsidRDefault="00130F6F" w:rsidP="00130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  <w:p w:rsidR="00130F6F" w:rsidRPr="00130F6F" w:rsidRDefault="00130F6F" w:rsidP="00130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30F6F">
              <w:rPr>
                <w:rFonts w:ascii="Times New Roman" w:eastAsia="Times New Roman" w:hAnsi="Times New Roman" w:cs="Times New Roman"/>
                <w:b/>
                <w:bCs/>
                <w:noProof/>
                <w:color w:val="72899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67278C0" wp14:editId="461E66F4">
                  <wp:extent cx="23602950" cy="13487400"/>
                  <wp:effectExtent l="0" t="0" r="0" b="0"/>
                  <wp:docPr id="6" name="Рисунок 6" descr="https://razd.edusite.ru/images/image001-1-160220202.png">
                    <a:hlinkClick xmlns:a="http://schemas.openxmlformats.org/drawingml/2006/main" r:id="rId13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azd.edusite.ru/images/image001-1-160220202.png">
                            <a:hlinkClick r:id="rId13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2950" cy="134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F6F" w:rsidRPr="00130F6F" w:rsidRDefault="00130F6F" w:rsidP="0013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E73" w:rsidRPr="00DE5BC6" w:rsidRDefault="00D12E73">
      <w:pPr>
        <w:rPr>
          <w:rFonts w:ascii="Times New Roman" w:hAnsi="Times New Roman" w:cs="Times New Roman"/>
          <w:sz w:val="28"/>
          <w:szCs w:val="28"/>
        </w:rPr>
      </w:pPr>
    </w:p>
    <w:sectPr w:rsidR="00D12E73" w:rsidRPr="00DE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235C"/>
    <w:multiLevelType w:val="multilevel"/>
    <w:tmpl w:val="84D8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34BAA"/>
    <w:multiLevelType w:val="multilevel"/>
    <w:tmpl w:val="F62C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B3B07"/>
    <w:multiLevelType w:val="multilevel"/>
    <w:tmpl w:val="7DFA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229E6"/>
    <w:multiLevelType w:val="multilevel"/>
    <w:tmpl w:val="53F0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606FF"/>
    <w:multiLevelType w:val="multilevel"/>
    <w:tmpl w:val="27BA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96357"/>
    <w:multiLevelType w:val="multilevel"/>
    <w:tmpl w:val="7B84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6F"/>
    <w:rsid w:val="00130F6F"/>
    <w:rsid w:val="001E76CA"/>
    <w:rsid w:val="00363B39"/>
    <w:rsid w:val="00366A26"/>
    <w:rsid w:val="006B4C59"/>
    <w:rsid w:val="008A45FF"/>
    <w:rsid w:val="00935C96"/>
    <w:rsid w:val="00AC5EFE"/>
    <w:rsid w:val="00D12E73"/>
    <w:rsid w:val="00D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d.edusite.ru/DswMedia/izobrajenie_viber_2023-01-18_19-2600-38-507.jpg" TargetMode="External"/><Relationship Id="rId13" Type="http://schemas.openxmlformats.org/officeDocument/2006/relationships/hyperlink" Target="https://razd.edusite.ru/DswMedia/image001-1-160220202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razd.edusite.ru/DswMedia/zayavleniev1klassizobrajenie_viber_2021-01-21_20-54-01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login/" TargetMode="External"/><Relationship Id="rId11" Type="http://schemas.openxmlformats.org/officeDocument/2006/relationships/hyperlink" Target="http://publication.pravo.gov.ru/Document/View/00012020091100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suslugi.krskstate.ru/service/2231?sub=9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2024-02-22T11:55:00Z</dcterms:created>
  <dcterms:modified xsi:type="dcterms:W3CDTF">2024-02-22T12:29:00Z</dcterms:modified>
</cp:coreProperties>
</file>